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22" w:rsidRDefault="001E0822" w:rsidP="00D57155">
      <w:pPr>
        <w:rPr>
          <w:rFonts w:ascii="TH SarabunIT๙" w:hAnsi="TH SarabunIT๙" w:cs="TH SarabunIT๙"/>
          <w:sz w:val="32"/>
          <w:szCs w:val="32"/>
        </w:rPr>
      </w:pPr>
    </w:p>
    <w:p w:rsidR="00D57155" w:rsidRPr="008C2D12" w:rsidRDefault="00D57155" w:rsidP="00D57155">
      <w:pPr>
        <w:rPr>
          <w:rFonts w:ascii="TH SarabunIT๙" w:hAnsi="TH SarabunIT๙" w:cs="TH SarabunIT๙"/>
          <w:sz w:val="32"/>
          <w:szCs w:val="32"/>
        </w:rPr>
      </w:pPr>
      <w:r w:rsidRPr="008C2D12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0B2005" wp14:editId="29D8371C">
            <wp:simplePos x="0" y="0"/>
            <wp:positionH relativeFrom="column">
              <wp:posOffset>2395855</wp:posOffset>
            </wp:positionH>
            <wp:positionV relativeFrom="paragraph">
              <wp:posOffset>-424180</wp:posOffset>
            </wp:positionV>
            <wp:extent cx="1014413" cy="1080373"/>
            <wp:effectExtent l="19050" t="0" r="0" b="0"/>
            <wp:wrapNone/>
            <wp:docPr id="1" name="รูปภาพ 1" descr="ครุฑแด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แด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3" cy="108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155" w:rsidRDefault="00D57155" w:rsidP="00D57155"/>
    <w:p w:rsidR="00D57155" w:rsidRPr="009333A5" w:rsidRDefault="00D57155" w:rsidP="00D571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33A5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ะกาศองค์การบริหารส่วนตำบล</w:t>
      </w:r>
      <w:r w:rsidR="00F23B04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จานใหญ่</w:t>
      </w:r>
    </w:p>
    <w:p w:rsidR="00D57155" w:rsidRDefault="00D57155" w:rsidP="00D571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 มาตรการ เพื่อพัฒนาหน่วยงานให้มีคุณธรรมและความโปร่งใส</w:t>
      </w:r>
      <w:r w:rsidRPr="0093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57155" w:rsidRDefault="00D57155" w:rsidP="00D571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33A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……………………………………………………..</w:t>
      </w:r>
    </w:p>
    <w:p w:rsidR="00D57155" w:rsidRPr="00B64F5F" w:rsidRDefault="00D57155" w:rsidP="00D5715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ด้วยคณะรัฐมนตรีได้มีมติ เมื่อวันที่ </w:t>
      </w:r>
      <w:r w:rsidRPr="00310680">
        <w:rPr>
          <w:rFonts w:ascii="TH SarabunIT๙" w:hAnsi="TH SarabunIT๙" w:cs="TH SarabunIT๙"/>
          <w:color w:val="333333"/>
          <w:sz w:val="32"/>
          <w:szCs w:val="32"/>
        </w:rPr>
        <w:t xml:space="preserve">11 </w:t>
      </w:r>
      <w:r w:rsidRPr="00310680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ตุลาคม </w:t>
      </w:r>
      <w:r w:rsidRPr="00B64F5F">
        <w:rPr>
          <w:rFonts w:ascii="TH SarabunIT๙" w:hAnsi="TH SarabunIT๙" w:cs="TH SarabunIT๙"/>
          <w:sz w:val="32"/>
          <w:szCs w:val="32"/>
        </w:rPr>
        <w:t>2559</w:t>
      </w:r>
      <w:r w:rsidRPr="00B64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B64F5F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</w:t>
      </w:r>
      <w:r w:rsidRPr="00B64F5F">
        <w:rPr>
          <w:rFonts w:ascii="TH SarabunIT๙" w:hAnsi="TH SarabunIT๙" w:cs="TH SarabunIT๙"/>
          <w:sz w:val="32"/>
          <w:szCs w:val="32"/>
        </w:rPr>
        <w:t>3 (</w:t>
      </w:r>
      <w:r w:rsidRPr="00B64F5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64F5F">
        <w:rPr>
          <w:rFonts w:ascii="TH SarabunIT๙" w:hAnsi="TH SarabunIT๙" w:cs="TH SarabunIT๙"/>
          <w:sz w:val="32"/>
          <w:szCs w:val="32"/>
        </w:rPr>
        <w:t>2560 – 2564)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B64F5F">
        <w:rPr>
          <w:rFonts w:ascii="TH SarabunIT๙" w:hAnsi="TH SarabunIT๙" w:cs="TH SarabunIT๙"/>
          <w:sz w:val="32"/>
          <w:szCs w:val="32"/>
          <w:cs/>
        </w:rPr>
        <w:t xml:space="preserve">เห็นชอบให้หน่วยงานภาครัฐแปลงแนวทางและมาตรการตามยุทธศาสตร์ชาติว่าด้วยการป้องกันและปราบปรามการทุจริต ระยะที่ </w:t>
      </w:r>
      <w:r w:rsidRPr="00B64F5F">
        <w:rPr>
          <w:rFonts w:ascii="TH SarabunIT๙" w:hAnsi="TH SarabunIT๙" w:cs="TH SarabunIT๙"/>
          <w:sz w:val="32"/>
          <w:szCs w:val="32"/>
        </w:rPr>
        <w:t>3 (</w:t>
      </w:r>
      <w:r w:rsidRPr="00B64F5F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F5F">
        <w:rPr>
          <w:rFonts w:ascii="TH SarabunIT๙" w:hAnsi="TH SarabunIT๙" w:cs="TH SarabunIT๙"/>
          <w:sz w:val="32"/>
          <w:szCs w:val="32"/>
        </w:rPr>
        <w:t xml:space="preserve">2560 – 2564) </w:t>
      </w:r>
      <w:r w:rsidRPr="00B64F5F">
        <w:rPr>
          <w:rFonts w:ascii="TH SarabunIT๙" w:hAnsi="TH SarabunIT๙" w:cs="TH SarabunIT๙"/>
          <w:sz w:val="32"/>
          <w:szCs w:val="32"/>
          <w:cs/>
        </w:rPr>
        <w:t xml:space="preserve">สู่การปฏิบัติ โดยกำหนดไว้ในแผนปฏิบัติราชการ </w:t>
      </w:r>
      <w:r w:rsidRPr="00B64F5F">
        <w:rPr>
          <w:rFonts w:ascii="TH SarabunIT๙" w:hAnsi="TH SarabunIT๙" w:cs="TH SarabunIT๙"/>
          <w:sz w:val="32"/>
          <w:szCs w:val="32"/>
        </w:rPr>
        <w:t xml:space="preserve">4 </w:t>
      </w:r>
      <w:r w:rsidRPr="00B64F5F">
        <w:rPr>
          <w:rFonts w:ascii="TH SarabunIT๙" w:hAnsi="TH SarabunIT๙" w:cs="TH SarabunIT๙"/>
          <w:sz w:val="32"/>
          <w:szCs w:val="32"/>
          <w:cs/>
        </w:rPr>
        <w:t>ปี และแผนปฏิบัติราชการประจำปีและ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B64F5F">
        <w:rPr>
          <w:rFonts w:ascii="TH SarabunIT๙" w:hAnsi="TH SarabunIT๙" w:cs="TH SarabunIT๙"/>
          <w:sz w:val="32"/>
          <w:szCs w:val="32"/>
          <w:cs/>
        </w:rPr>
        <w:t>นับสนุนงบประมาณตามแผนงาน</w:t>
      </w:r>
      <w:proofErr w:type="spellStart"/>
      <w:r w:rsidRPr="00B64F5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64F5F">
        <w:rPr>
          <w:rFonts w:ascii="TH SarabunIT๙" w:hAnsi="TH SarabunIT๙" w:cs="TH SarabunIT๙"/>
          <w:sz w:val="32"/>
          <w:szCs w:val="32"/>
          <w:cs/>
        </w:rPr>
        <w:t>การป้องกันปราบปรามการทุจริตและประพฤติมิชอบโดย ให้เริ่มดำเนินการ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ตั้งแต่ปีงบประมาณ พ.ศ. 2560 เป็นต้นไป นั้น</w:t>
      </w:r>
    </w:p>
    <w:p w:rsidR="00D57155" w:rsidRDefault="00D57155" w:rsidP="00D5715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1E0822">
        <w:rPr>
          <w:rFonts w:ascii="TH SarabunIT๙" w:hAnsi="TH SarabunIT๙" w:cs="TH SarabunIT๙"/>
          <w:sz w:val="32"/>
          <w:szCs w:val="32"/>
        </w:rPr>
        <w:t xml:space="preserve">  </w:t>
      </w:r>
      <w:r w:rsidR="001E0822">
        <w:rPr>
          <w:rFonts w:ascii="TH SarabunIT๙" w:hAnsi="TH SarabunIT๙" w:cs="TH SarabunIT๙" w:hint="cs"/>
          <w:sz w:val="32"/>
          <w:szCs w:val="32"/>
          <w:cs/>
        </w:rPr>
        <w:t xml:space="preserve">นายมงคล  สิงห์คำ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1E0822">
        <w:rPr>
          <w:rFonts w:ascii="TH SarabunIT๙" w:hAnsi="TH SarabunIT๙" w:cs="TH SarabunIT๙" w:hint="cs"/>
          <w:sz w:val="32"/>
          <w:szCs w:val="32"/>
          <w:cs/>
        </w:rPr>
        <w:t xml:space="preserve">จานใหญ่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ให้คำมั่นที่จะนำพาคณะผู้บริหาร พนักงานส่วนตำบล พนักงานจ้าง ในสังกัดองค์การบริหารส่วนตำบลหนองไผ่ ให้ปฏิบัติราชการด้วยความซื่อสัตย์ สุจริต มีคุณธรรม โปร่งใส ควบคู่กับการบริหารจัดการที่มีประสิทธิภาพ และร่วมมือกับทุกภาคส่วนในการป้องกันปราบปรามการทุจริตและประพฤติมิชอบของเจ้าหน้าที่ทุกระดับ รวมทั้งสนองและอำนวยความสะดวกแก่ประชาชน จึงขอประกาศ </w:t>
      </w:r>
      <w:r w:rsidRPr="00D267AA">
        <w:rPr>
          <w:rFonts w:ascii="TH SarabunIT๙" w:hAnsi="TH SarabunIT๙" w:cs="TH SarabunIT๙" w:hint="cs"/>
          <w:sz w:val="32"/>
          <w:szCs w:val="32"/>
          <w:cs/>
        </w:rPr>
        <w:t>นโยบาย มาตรการ เพื่อพัฒนาหน่วยงานให้มีคุณธรรมและความโปร่งใส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D57155" w:rsidRPr="00BF3AA0" w:rsidRDefault="00D57155" w:rsidP="00D5715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3A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ด้านความโปร่งใส 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การบริหารงบประมาณจะใช้จ่ายเงินงบประมาณตามวัตถุประสงค์ตามระเบียบแบบแผน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การจัดซื้อจัดจ้างต้องดำเนินการด้วยความโปร่งใส ตรวจสอบได้ทุกขั้นตอน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และให้ภาคเอกชน ภาคประชาชน เข้ามามีส่วนร่วมในการดำเนินการทุกขั้นตอน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การดำเนินโครงการหรือกิจกรรมที่ได้รับการจัดสรรงบประมาณ ให้แต่ละส่วนที่รับผิดชอบปิดประกาศและเผยแพร่ข้อมูลโครงการที่ได้รับการจัดสรรงบประมาณ ตามสื่อต่าง ๆ เช่น เว็บไซต์ เพื่อให้ประชาชนสามารถเข้าถึงข้อมูลได้</w:t>
      </w:r>
    </w:p>
    <w:p w:rsidR="00D57155" w:rsidRPr="00835E2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การดำเนินโครงการหรือกิจกรรมที่มีสถานที่หรือพื้นที่ดำเนินการ ให้ติดป้ายประชาสัมพันธ์โครงการให้ประชาชนในพื้นที่รับทราบ อำนวยความสะดวกในการขอเข้าตรวจสอบโครงการของประชาชน ทั้งก่อนดำเนินโครงการระหว่างดำเนินโครงการและหลังการดำเนินโครงการ ประเมินผลความพึงพอใจหลังเสร็จสิ้นโครงการ</w:t>
      </w:r>
    </w:p>
    <w:p w:rsidR="00D57155" w:rsidRPr="009333A5" w:rsidRDefault="00D57155" w:rsidP="001E08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/1.5…</w:t>
      </w:r>
    </w:p>
    <w:p w:rsidR="001E0822" w:rsidRDefault="00D57155" w:rsidP="00D57155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E0822" w:rsidRDefault="001E0822" w:rsidP="00D57155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1.5 </w:t>
      </w:r>
      <w:r>
        <w:rPr>
          <w:rFonts w:ascii="TH SarabunIT๙" w:hAnsi="TH SarabunIT๙" w:cs="TH SarabunIT๙" w:hint="cs"/>
          <w:sz w:val="32"/>
          <w:szCs w:val="32"/>
          <w:cs/>
        </w:rPr>
        <w:t>การร้องเรียนการกระทำทุจริต/พฤติกรรมส่อไปในทางมิชอบ เมื่อพบเห็นการกระทำทุจริต/พฤติกรรมส่อไปในทางมิชอบของเจ้าหน้าที่ขององค์การบริหารส่วนตำบลหนองไผ่ เช่น การติดสินบน การเรียกรับสินบน ทั้งทางตรงหรือทางอ้อมกับผู้รับบริการ ประชาชน คู่สัญญา หรือผู้มีส่วนได้เสีย สามารถร้องเรียนได้ที่ ทางโทรศัพท์ หมายเลข 0-4581-</w:t>
      </w:r>
      <w:r w:rsidR="001E0822">
        <w:rPr>
          <w:rFonts w:ascii="TH SarabunIT๙" w:hAnsi="TH SarabunIT๙" w:cs="TH SarabunIT๙" w:hint="cs"/>
          <w:sz w:val="32"/>
          <w:szCs w:val="32"/>
          <w:cs/>
        </w:rPr>
        <w:t>1012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หรือทางจดหมาย ส่งมาที่องค์การบริหารส่วนตำบล</w:t>
      </w:r>
      <w:r w:rsidR="001E0822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1E0822">
        <w:rPr>
          <w:rFonts w:ascii="TH SarabunIT๙" w:hAnsi="TH SarabunIT๙" w:cs="TH SarabunIT๙" w:hint="cs"/>
          <w:sz w:val="32"/>
          <w:szCs w:val="32"/>
          <w:cs/>
        </w:rPr>
        <w:t>กันทร</w:t>
      </w:r>
      <w:proofErr w:type="spellStart"/>
      <w:r w:rsidR="001E0822">
        <w:rPr>
          <w:rFonts w:ascii="TH SarabunIT๙" w:hAnsi="TH SarabunIT๙" w:cs="TH SarabunIT๙" w:hint="cs"/>
          <w:sz w:val="32"/>
          <w:szCs w:val="32"/>
          <w:cs/>
        </w:rPr>
        <w:t>ลักษ์</w:t>
      </w:r>
      <w:proofErr w:type="spellEnd"/>
      <w:r w:rsidR="001E0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33</w:t>
      </w:r>
      <w:r w:rsidR="001E0822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D57155" w:rsidRDefault="00D57155" w:rsidP="00D57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2B13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ด้านความพร้อมรับผิด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มีเจตจำนงพร้อมจะรับผิดในการทำงานและการบริหารงานเมื่อเกิดความผิดพลาด เพื่อสร้างความเชื่อมั่นให้กับประชาชน ผู้รับบริการ </w:t>
      </w:r>
    </w:p>
    <w:p w:rsidR="00D57155" w:rsidRPr="008B65B0" w:rsidRDefault="00D57155" w:rsidP="00D57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65B0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ด้านความปลอดจากการทุจริตในการปฏิบัติงาน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บริหารงานเป็นไปตามกฎหมาย ระเบียบ ยึดความถูกต้อง ไม่เลือกปฏิบัติ ไม่เห็นแก่พวกพ้อง ไม่เรียกรับสินบน ไม่เอื้อประโยชน์แก่ตนเองหรือผู้อื่น</w:t>
      </w:r>
    </w:p>
    <w:p w:rsidR="00D57155" w:rsidRDefault="00D57155" w:rsidP="00D57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65B0">
        <w:rPr>
          <w:rFonts w:ascii="TH SarabunIT๙" w:hAnsi="TH SarabunIT๙" w:cs="TH SarabunIT๙" w:hint="cs"/>
          <w:b/>
          <w:bCs/>
          <w:sz w:val="32"/>
          <w:szCs w:val="32"/>
          <w:cs/>
        </w:rPr>
        <w:t>4. ด้านวัฒนธรรมคุณธรรมในองค์กร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การใช้จ่ายเงินงบประมาณทุกประเภทต้องมีการตรวจสอบก่อนเบิกจ่ายหากมีการทักท้วงต้องแก้ไขในทันที เสริมสร้างให้องค์กรสุจริต ไม่ทนต่อการทุจริต ละอายและเกรงกลัวที่จะกระทำทุจริต เสริมสร้างการตระหนักถึงผลประโยชน์ส่วนตนกับผลประโยชน์ส่วนรวม เช่น ไม่นำทรัพย์สินของทางราชการไปใช้ประโยชน์ส่วนตน</w:t>
      </w:r>
    </w:p>
    <w:p w:rsidR="00D57155" w:rsidRDefault="00D57155" w:rsidP="00D57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65B0">
        <w:rPr>
          <w:rFonts w:ascii="TH SarabunIT๙" w:hAnsi="TH SarabunIT๙" w:cs="TH SarabunIT๙" w:hint="cs"/>
          <w:b/>
          <w:bCs/>
          <w:sz w:val="32"/>
          <w:szCs w:val="32"/>
          <w:cs/>
        </w:rPr>
        <w:t>5. ด้านคุณธรรมการทำงานในหน่วยงาน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เสริมสร้างคุณธรรม จริยธรรม มีความเคารพซึ่งกันและกัน ไม่สร้างความแตกแยกในหน่วยงาน ปลูกฝังค่านิยมและทัศนคติให้บุคลากรมุ่งเน้นสร้างประโยชน์ให้กับส่วนรวม นำหลักปรัชญาเศรษฐกิจมาใช้ในการบริหารงานและการดำเนินชีวิต</w:t>
      </w:r>
    </w:p>
    <w:p w:rsidR="00D57155" w:rsidRDefault="00D57155" w:rsidP="00D57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1DB">
        <w:rPr>
          <w:rFonts w:ascii="TH SarabunIT๙" w:hAnsi="TH SarabunIT๙" w:cs="TH SarabunIT๙" w:hint="cs"/>
          <w:b/>
          <w:bCs/>
          <w:sz w:val="32"/>
          <w:szCs w:val="32"/>
          <w:cs/>
        </w:rPr>
        <w:t>6. ด้านการสื่อสารภายในหน่วยงาน</w:t>
      </w:r>
    </w:p>
    <w:p w:rsidR="00D57155" w:rsidRPr="00AA01DB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ส่งเสริมการนำเทคโนโลยีมาใช้ในการทำงาน เปิดช่องทางสื่อสารให้ประชาชน ผู้รับบริการ สามารถเข้าถึงข้อมูลข่าวสารของหน่วยงานได้โดยง่าย สะดวก รวดเร็ว แม่นยำ ถูกต้อง ครบถ้วน </w:t>
      </w:r>
    </w:p>
    <w:p w:rsidR="00D57155" w:rsidRPr="009333A5" w:rsidRDefault="00D57155" w:rsidP="00D5715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33A5">
        <w:rPr>
          <w:rFonts w:ascii="TH SarabunIT๙" w:hAnsi="TH SarabunIT๙" w:cs="TH SarabunIT๙"/>
          <w:sz w:val="32"/>
          <w:szCs w:val="32"/>
          <w:cs/>
        </w:rPr>
        <w:tab/>
      </w:r>
      <w:r w:rsidRPr="009333A5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D57155" w:rsidRPr="009333A5" w:rsidRDefault="00AB54AC" w:rsidP="00D5715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1684">
        <w:rPr>
          <w:rFonts w:hint="cs"/>
          <w:noProof/>
          <w:szCs w:val="24"/>
          <w:cs/>
        </w:rPr>
        <w:drawing>
          <wp:anchor distT="0" distB="0" distL="114300" distR="114300" simplePos="0" relativeHeight="251661312" behindDoc="1" locked="0" layoutInCell="1" allowOverlap="1" wp14:anchorId="221ED269" wp14:editId="137ACA8F">
            <wp:simplePos x="0" y="0"/>
            <wp:positionH relativeFrom="column">
              <wp:posOffset>2133600</wp:posOffset>
            </wp:positionH>
            <wp:positionV relativeFrom="paragraph">
              <wp:posOffset>219075</wp:posOffset>
            </wp:positionV>
            <wp:extent cx="1762125" cy="795655"/>
            <wp:effectExtent l="0" t="0" r="9525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72"/>
                    <a:stretch/>
                  </pic:blipFill>
                  <pic:spPr bwMode="auto">
                    <a:xfrm>
                      <a:off x="0" y="0"/>
                      <a:ext cx="17621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155" w:rsidRPr="009333A5">
        <w:rPr>
          <w:rFonts w:ascii="TH SarabunIT๙" w:hAnsi="TH SarabunIT๙" w:cs="TH SarabunIT๙"/>
          <w:sz w:val="32"/>
          <w:szCs w:val="32"/>
          <w:cs/>
        </w:rPr>
        <w:tab/>
      </w:r>
      <w:r w:rsidR="00D57155" w:rsidRPr="009333A5">
        <w:rPr>
          <w:rFonts w:ascii="TH SarabunIT๙" w:hAnsi="TH SarabunIT๙" w:cs="TH SarabunIT๙"/>
          <w:sz w:val="32"/>
          <w:szCs w:val="32"/>
          <w:cs/>
        </w:rPr>
        <w:tab/>
      </w:r>
      <w:r w:rsidR="00D57155" w:rsidRPr="009333A5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 w:rsidR="00C507AF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D57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155" w:rsidRPr="009333A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C50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D0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57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155" w:rsidRPr="009333A5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AC2D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7A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C2D0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57155" w:rsidRPr="009333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57155" w:rsidRPr="009333A5" w:rsidRDefault="00D57155" w:rsidP="00D57155">
      <w:pPr>
        <w:rPr>
          <w:rFonts w:ascii="TH SarabunIT๙" w:hAnsi="TH SarabunIT๙" w:cs="TH SarabunIT๙"/>
        </w:rPr>
      </w:pPr>
    </w:p>
    <w:p w:rsidR="00D57155" w:rsidRPr="009333A5" w:rsidRDefault="00D57155" w:rsidP="00D57155">
      <w:pPr>
        <w:rPr>
          <w:rFonts w:ascii="TH SarabunIT๙" w:hAnsi="TH SarabunIT๙" w:cs="TH SarabunIT๙"/>
        </w:rPr>
      </w:pPr>
      <w:r w:rsidRPr="009333A5">
        <w:rPr>
          <w:rFonts w:ascii="TH SarabunIT๙" w:hAnsi="TH SarabunIT๙" w:cs="TH SarabunIT๙"/>
          <w:cs/>
        </w:rPr>
        <w:tab/>
      </w:r>
      <w:r w:rsidRPr="009333A5">
        <w:rPr>
          <w:rFonts w:ascii="TH SarabunIT๙" w:hAnsi="TH SarabunIT๙" w:cs="TH SarabunIT๙"/>
          <w:cs/>
        </w:rPr>
        <w:tab/>
      </w:r>
      <w:r w:rsidRPr="009333A5">
        <w:rPr>
          <w:rFonts w:ascii="TH SarabunIT๙" w:hAnsi="TH SarabunIT๙" w:cs="TH SarabunIT๙"/>
          <w:cs/>
        </w:rPr>
        <w:tab/>
      </w:r>
      <w:r w:rsidRPr="009333A5">
        <w:rPr>
          <w:rFonts w:ascii="TH SarabunIT๙" w:hAnsi="TH SarabunIT๙" w:cs="TH SarabunIT๙"/>
          <w:cs/>
        </w:rPr>
        <w:tab/>
      </w:r>
      <w:r>
        <w:rPr>
          <w:noProof/>
        </w:rPr>
        <w:t xml:space="preserve">                               </w:t>
      </w:r>
    </w:p>
    <w:p w:rsidR="00AB54AC" w:rsidRDefault="00D57155" w:rsidP="00AB54A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333A5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 w:rsidR="00AB54AC" w:rsidRPr="009333A5">
        <w:rPr>
          <w:rFonts w:ascii="TH SarabunIT๙" w:hAnsi="TH SarabunIT๙" w:cs="TH SarabunIT๙"/>
          <w:cs/>
        </w:rPr>
        <w:t xml:space="preserve"> </w:t>
      </w:r>
      <w:r w:rsidR="00AB54AC">
        <w:rPr>
          <w:rFonts w:ascii="TH SarabunIT๙" w:hAnsi="TH SarabunIT๙" w:cs="TH SarabunIT๙" w:hint="cs"/>
          <w:cs/>
        </w:rPr>
        <w:t xml:space="preserve">       </w:t>
      </w:r>
      <w:r w:rsidR="00AB54AC" w:rsidRPr="009333A5">
        <w:rPr>
          <w:rFonts w:ascii="TH SarabunIT๙" w:hAnsi="TH SarabunIT๙" w:cs="TH SarabunIT๙"/>
          <w:sz w:val="32"/>
          <w:szCs w:val="32"/>
          <w:cs/>
        </w:rPr>
        <w:t>(</w:t>
      </w:r>
      <w:r w:rsidR="00AB54AC">
        <w:rPr>
          <w:rFonts w:ascii="TH SarabunIT๙" w:hAnsi="TH SarabunIT๙" w:cs="TH SarabunIT๙" w:hint="cs"/>
          <w:sz w:val="32"/>
          <w:szCs w:val="32"/>
          <w:cs/>
        </w:rPr>
        <w:t>นายมงคล  สิงห์คำ)</w:t>
      </w:r>
    </w:p>
    <w:p w:rsidR="00AB54AC" w:rsidRDefault="00AB54AC" w:rsidP="00AB54A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 ปฏิบัติหน้าที่</w:t>
      </w:r>
    </w:p>
    <w:p w:rsidR="00AB54AC" w:rsidRPr="009333A5" w:rsidRDefault="00AB54AC" w:rsidP="00AB54A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นายกองค์การบริหารส่วนตำบลจานใหญ่</w:t>
      </w:r>
    </w:p>
    <w:p w:rsidR="00D57155" w:rsidRDefault="00D57155" w:rsidP="00AB54AC">
      <w:pPr>
        <w:spacing w:after="0"/>
        <w:ind w:left="2160" w:firstLine="720"/>
        <w:rPr>
          <w:rFonts w:ascii="TH SarabunIT๙" w:hAnsi="TH SarabunIT๙" w:cs="TH SarabunIT๙"/>
        </w:rPr>
      </w:pPr>
      <w:r w:rsidRPr="009333A5">
        <w:rPr>
          <w:rFonts w:ascii="TH SarabunIT๙" w:hAnsi="TH SarabunIT๙" w:cs="TH SarabunIT๙"/>
          <w:cs/>
        </w:rPr>
        <w:lastRenderedPageBreak/>
        <w:tab/>
      </w:r>
      <w:r w:rsidRPr="009333A5">
        <w:rPr>
          <w:rFonts w:ascii="TH SarabunIT๙" w:hAnsi="TH SarabunIT๙" w:cs="TH SarabunIT๙"/>
          <w:cs/>
        </w:rPr>
        <w:tab/>
      </w:r>
    </w:p>
    <w:p w:rsidR="00D57155" w:rsidRDefault="00D57155" w:rsidP="00D57155">
      <w:pPr>
        <w:rPr>
          <w:rFonts w:ascii="TH SarabunIT๙" w:hAnsi="TH SarabunIT๙" w:cs="TH SarabunIT๙"/>
          <w:cs/>
        </w:rPr>
      </w:pPr>
    </w:p>
    <w:p w:rsidR="00CA4CD9" w:rsidRPr="00D57155" w:rsidRDefault="00CA4CD9"/>
    <w:sectPr w:rsidR="00CA4CD9" w:rsidRPr="00D57155" w:rsidSect="001E082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55"/>
    <w:rsid w:val="001E0822"/>
    <w:rsid w:val="00385423"/>
    <w:rsid w:val="00AB54AC"/>
    <w:rsid w:val="00AB747C"/>
    <w:rsid w:val="00AC2D08"/>
    <w:rsid w:val="00C507AF"/>
    <w:rsid w:val="00CA4CD9"/>
    <w:rsid w:val="00D57155"/>
    <w:rsid w:val="00F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5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5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2021-04-21T06:04:00Z</dcterms:created>
  <dcterms:modified xsi:type="dcterms:W3CDTF">2021-04-28T06:08:00Z</dcterms:modified>
</cp:coreProperties>
</file>